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7F" w:rsidRDefault="0030587F" w:rsidP="0030587F">
      <w:pPr>
        <w:pStyle w:val="NormalWeb"/>
      </w:pPr>
    </w:p>
    <w:p w:rsidR="003D7D96" w:rsidRPr="00562671" w:rsidRDefault="003D7D96" w:rsidP="003D7D96">
      <w:pPr>
        <w:pStyle w:val="Overskrift1"/>
        <w:spacing w:before="0"/>
        <w:jc w:val="center"/>
        <w:rPr>
          <w:lang w:val="nb-NO"/>
        </w:rPr>
      </w:pPr>
      <w:bookmarkStart w:id="0" w:name="_Toc164768716"/>
      <w:r>
        <w:t>H</w:t>
      </w:r>
      <w:bookmarkEnd w:id="0"/>
      <w:r w:rsidR="002A4EB1">
        <w:t>envisning</w:t>
      </w:r>
      <w:r>
        <w:t xml:space="preserve"> – syn og hørsel</w:t>
      </w:r>
    </w:p>
    <w:tbl>
      <w:tblPr>
        <w:tblpPr w:leftFromText="141" w:rightFromText="141" w:vertAnchor="text" w:horzAnchor="margin" w:tblpY="4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2"/>
        <w:gridCol w:w="4849"/>
      </w:tblGrid>
      <w:tr w:rsidR="003D7D96" w:rsidRPr="00562671" w:rsidTr="00A22B46">
        <w:tc>
          <w:tcPr>
            <w:tcW w:w="4502" w:type="dxa"/>
            <w:shd w:val="clear" w:color="auto" w:fill="auto"/>
          </w:tcPr>
          <w:p w:rsidR="003D7D96" w:rsidRPr="001A3DF8" w:rsidRDefault="003D7D96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1A3DF8">
              <w:rPr>
                <w:rFonts w:cs="Arial"/>
                <w:szCs w:val="24"/>
                <w:lang w:eastAsia="nb-NO"/>
              </w:rPr>
              <w:t>Navn:</w:t>
            </w:r>
          </w:p>
        </w:tc>
        <w:tc>
          <w:tcPr>
            <w:tcW w:w="4849" w:type="dxa"/>
            <w:shd w:val="clear" w:color="auto" w:fill="auto"/>
          </w:tcPr>
          <w:p w:rsidR="003D7D96" w:rsidRPr="001A3DF8" w:rsidRDefault="003D7D96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1A3DF8">
              <w:rPr>
                <w:rFonts w:cs="Arial"/>
                <w:szCs w:val="24"/>
                <w:lang w:eastAsia="nb-NO"/>
              </w:rPr>
              <w:t>Fødselsnummer:</w:t>
            </w:r>
          </w:p>
        </w:tc>
      </w:tr>
      <w:tr w:rsidR="003D7D96" w:rsidRPr="00562671" w:rsidTr="00A22B46">
        <w:tc>
          <w:tcPr>
            <w:tcW w:w="9351" w:type="dxa"/>
            <w:gridSpan w:val="2"/>
            <w:shd w:val="clear" w:color="auto" w:fill="auto"/>
          </w:tcPr>
          <w:p w:rsidR="003D7D96" w:rsidRPr="001A3DF8" w:rsidRDefault="003D7D96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1A3DF8">
              <w:rPr>
                <w:rFonts w:cs="Arial"/>
                <w:szCs w:val="24"/>
                <w:lang w:eastAsia="nb-NO"/>
              </w:rPr>
              <w:t>Adresse:</w:t>
            </w:r>
          </w:p>
        </w:tc>
      </w:tr>
      <w:tr w:rsidR="003D7D96" w:rsidRPr="00562671" w:rsidTr="00A22B46">
        <w:tc>
          <w:tcPr>
            <w:tcW w:w="4502" w:type="dxa"/>
            <w:shd w:val="clear" w:color="auto" w:fill="auto"/>
          </w:tcPr>
          <w:p w:rsidR="003D7D96" w:rsidRPr="001A3DF8" w:rsidRDefault="003D7D96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1A3DF8">
              <w:rPr>
                <w:rFonts w:cs="Arial"/>
                <w:szCs w:val="24"/>
                <w:lang w:eastAsia="nb-NO"/>
              </w:rPr>
              <w:t>Tlf.</w:t>
            </w:r>
            <w:r w:rsidR="00044431">
              <w:rPr>
                <w:rFonts w:cs="Arial"/>
                <w:szCs w:val="24"/>
                <w:lang w:eastAsia="nb-NO"/>
              </w:rPr>
              <w:t>:</w:t>
            </w:r>
          </w:p>
        </w:tc>
        <w:tc>
          <w:tcPr>
            <w:tcW w:w="4849" w:type="dxa"/>
            <w:shd w:val="clear" w:color="auto" w:fill="auto"/>
          </w:tcPr>
          <w:p w:rsidR="003D7D96" w:rsidRPr="001A3DF8" w:rsidRDefault="00044431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 xml:space="preserve">Behov for tolk? Språk: </w:t>
            </w:r>
          </w:p>
        </w:tc>
      </w:tr>
      <w:tr w:rsidR="003D7D96" w:rsidRPr="00562671" w:rsidTr="00A22B46">
        <w:tc>
          <w:tcPr>
            <w:tcW w:w="9351" w:type="dxa"/>
            <w:gridSpan w:val="2"/>
            <w:shd w:val="clear" w:color="auto" w:fill="auto"/>
          </w:tcPr>
          <w:p w:rsidR="003D7D96" w:rsidRPr="001A3DF8" w:rsidRDefault="003D7D96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1A3DF8">
              <w:rPr>
                <w:rFonts w:cs="Arial"/>
                <w:szCs w:val="24"/>
                <w:lang w:eastAsia="nb-NO"/>
              </w:rPr>
              <w:t>Pårørende:</w:t>
            </w:r>
            <w:r w:rsidR="00044431">
              <w:rPr>
                <w:rFonts w:cs="Arial"/>
                <w:szCs w:val="24"/>
                <w:lang w:eastAsia="nb-NO"/>
              </w:rPr>
              <w:t xml:space="preserve">                                                 Tlf.:</w:t>
            </w:r>
          </w:p>
        </w:tc>
      </w:tr>
      <w:tr w:rsidR="003D7D96" w:rsidRPr="00562671" w:rsidTr="00A22B46">
        <w:tc>
          <w:tcPr>
            <w:tcW w:w="9351" w:type="dxa"/>
            <w:gridSpan w:val="2"/>
            <w:shd w:val="clear" w:color="auto" w:fill="auto"/>
          </w:tcPr>
          <w:p w:rsidR="003D7D96" w:rsidRPr="001A3DF8" w:rsidRDefault="003D7D96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1A3DF8">
              <w:rPr>
                <w:rFonts w:cs="Arial"/>
                <w:szCs w:val="24"/>
                <w:lang w:eastAsia="nb-NO"/>
              </w:rPr>
              <w:t xml:space="preserve">Fastlege: </w:t>
            </w:r>
          </w:p>
        </w:tc>
      </w:tr>
    </w:tbl>
    <w:p w:rsidR="003D7D96" w:rsidRPr="00562671" w:rsidRDefault="003D7D96" w:rsidP="003D7D96">
      <w:pPr>
        <w:spacing w:after="0"/>
        <w:rPr>
          <w:sz w:val="28"/>
          <w:szCs w:val="28"/>
          <w:lang w:eastAsia="nb-NO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2"/>
        <w:gridCol w:w="4789"/>
      </w:tblGrid>
      <w:tr w:rsidR="003D7D96" w:rsidRPr="00562671" w:rsidTr="00A22B46">
        <w:tc>
          <w:tcPr>
            <w:tcW w:w="4562" w:type="dxa"/>
            <w:shd w:val="clear" w:color="auto" w:fill="auto"/>
          </w:tcPr>
          <w:p w:rsidR="003D7D96" w:rsidRPr="001A3DF8" w:rsidRDefault="003D7D96" w:rsidP="00A22B46">
            <w:pPr>
              <w:spacing w:line="240" w:lineRule="auto"/>
              <w:rPr>
                <w:rFonts w:cs="Arial"/>
                <w:b/>
                <w:szCs w:val="24"/>
                <w:lang w:eastAsia="nb-NO"/>
              </w:rPr>
            </w:pPr>
            <w:r w:rsidRPr="001A3DF8">
              <w:rPr>
                <w:rFonts w:cs="Arial"/>
                <w:b/>
                <w:szCs w:val="24"/>
                <w:lang w:eastAsia="nb-NO"/>
              </w:rPr>
              <w:t>Syn □</w:t>
            </w:r>
          </w:p>
        </w:tc>
        <w:tc>
          <w:tcPr>
            <w:tcW w:w="4789" w:type="dxa"/>
            <w:shd w:val="clear" w:color="auto" w:fill="auto"/>
          </w:tcPr>
          <w:p w:rsidR="003D7D96" w:rsidRPr="001A3DF8" w:rsidRDefault="003D7D96" w:rsidP="00A22B46">
            <w:pPr>
              <w:spacing w:line="240" w:lineRule="auto"/>
              <w:rPr>
                <w:rFonts w:cs="Arial"/>
                <w:b/>
                <w:szCs w:val="24"/>
                <w:lang w:eastAsia="nb-NO"/>
              </w:rPr>
            </w:pPr>
            <w:r w:rsidRPr="001A3DF8">
              <w:rPr>
                <w:rFonts w:cs="Arial"/>
                <w:b/>
                <w:szCs w:val="24"/>
                <w:lang w:eastAsia="nb-NO"/>
              </w:rPr>
              <w:t>Hørsel □</w:t>
            </w:r>
          </w:p>
        </w:tc>
      </w:tr>
      <w:tr w:rsidR="003D7D96" w:rsidRPr="00562671" w:rsidTr="00A22B46">
        <w:trPr>
          <w:trHeight w:val="329"/>
        </w:trPr>
        <w:tc>
          <w:tcPr>
            <w:tcW w:w="4562" w:type="dxa"/>
            <w:shd w:val="clear" w:color="auto" w:fill="auto"/>
          </w:tcPr>
          <w:p w:rsidR="003D7D96" w:rsidRPr="001A3DF8" w:rsidRDefault="003D7D96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1A3DF8">
              <w:rPr>
                <w:rFonts w:cs="Arial"/>
                <w:szCs w:val="24"/>
                <w:lang w:eastAsia="nb-NO"/>
              </w:rPr>
              <w:t xml:space="preserve">Diagnose: </w:t>
            </w:r>
          </w:p>
        </w:tc>
        <w:tc>
          <w:tcPr>
            <w:tcW w:w="4789" w:type="dxa"/>
            <w:shd w:val="clear" w:color="auto" w:fill="auto"/>
          </w:tcPr>
          <w:p w:rsidR="003D7D96" w:rsidRPr="001A3DF8" w:rsidRDefault="003D7D96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1A3DF8">
              <w:rPr>
                <w:rFonts w:cs="Arial"/>
                <w:szCs w:val="24"/>
                <w:lang w:eastAsia="nb-NO"/>
              </w:rPr>
              <w:t>Diagnose:</w:t>
            </w:r>
          </w:p>
        </w:tc>
      </w:tr>
      <w:tr w:rsidR="003D7D96" w:rsidRPr="007752E6" w:rsidTr="00A22B46">
        <w:trPr>
          <w:trHeight w:val="1165"/>
        </w:trPr>
        <w:tc>
          <w:tcPr>
            <w:tcW w:w="4562" w:type="dxa"/>
            <w:shd w:val="clear" w:color="auto" w:fill="auto"/>
          </w:tcPr>
          <w:p w:rsidR="003D7D96" w:rsidRPr="001A3DF8" w:rsidRDefault="003D7D96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1A3DF8">
              <w:rPr>
                <w:rFonts w:cs="Arial"/>
                <w:szCs w:val="24"/>
                <w:lang w:eastAsia="nb-NO"/>
              </w:rPr>
              <w:t>Bruker må være utredet av øyelege for å ha rett på synshjelpemidler. Det må vedlegges rapport fra øyelege.</w:t>
            </w:r>
          </w:p>
          <w:p w:rsidR="00044431" w:rsidRDefault="003D7D96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1A3DF8">
              <w:rPr>
                <w:rFonts w:cs="Arial"/>
                <w:szCs w:val="24"/>
                <w:lang w:eastAsia="nb-NO"/>
              </w:rPr>
              <w:t xml:space="preserve">Øyelege: </w:t>
            </w:r>
          </w:p>
          <w:p w:rsidR="003D7D96" w:rsidRPr="001A3DF8" w:rsidRDefault="003D7D96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1A3DF8">
              <w:rPr>
                <w:rFonts w:cs="Arial"/>
                <w:szCs w:val="24"/>
                <w:lang w:eastAsia="nb-NO"/>
              </w:rPr>
              <w:t>____________________________</w:t>
            </w:r>
            <w:r w:rsidR="00F55F83">
              <w:rPr>
                <w:rFonts w:cs="Arial"/>
                <w:szCs w:val="24"/>
                <w:lang w:eastAsia="nb-NO"/>
              </w:rPr>
              <w:t>_</w:t>
            </w:r>
          </w:p>
          <w:p w:rsidR="00044431" w:rsidRDefault="003D7D96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1A3DF8">
              <w:rPr>
                <w:rFonts w:cs="Arial"/>
                <w:szCs w:val="24"/>
                <w:lang w:eastAsia="nb-NO"/>
              </w:rPr>
              <w:t xml:space="preserve">Optiker: </w:t>
            </w:r>
          </w:p>
          <w:p w:rsidR="003D7D96" w:rsidRPr="001A3DF8" w:rsidRDefault="003D7D96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1A3DF8">
              <w:rPr>
                <w:rFonts w:cs="Arial"/>
                <w:szCs w:val="24"/>
                <w:lang w:eastAsia="nb-NO"/>
              </w:rPr>
              <w:t>_____________________________</w:t>
            </w:r>
          </w:p>
        </w:tc>
        <w:tc>
          <w:tcPr>
            <w:tcW w:w="4789" w:type="dxa"/>
            <w:shd w:val="clear" w:color="auto" w:fill="auto"/>
          </w:tcPr>
          <w:p w:rsidR="003D7D96" w:rsidRPr="001A3DF8" w:rsidRDefault="003D7D96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1A3DF8">
              <w:rPr>
                <w:rFonts w:cs="Arial"/>
                <w:szCs w:val="24"/>
                <w:lang w:eastAsia="nb-NO"/>
              </w:rPr>
              <w:t xml:space="preserve">Bruker må ha fått diagnostisert et hørselstap av spesialist for å ha rett på hørselshjelpemidler. </w:t>
            </w:r>
          </w:p>
          <w:p w:rsidR="00044431" w:rsidRDefault="00044431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 xml:space="preserve">Navn til </w:t>
            </w:r>
            <w:r w:rsidR="003D7D96" w:rsidRPr="001A3DF8">
              <w:rPr>
                <w:rFonts w:cs="Arial"/>
                <w:szCs w:val="24"/>
                <w:lang w:eastAsia="nb-NO"/>
              </w:rPr>
              <w:t>Øre-nese-halslege</w:t>
            </w:r>
            <w:r>
              <w:rPr>
                <w:rFonts w:cs="Arial"/>
                <w:szCs w:val="24"/>
                <w:lang w:eastAsia="nb-NO"/>
              </w:rPr>
              <w:t>/hørselsentral</w:t>
            </w:r>
            <w:r w:rsidR="003D7D96" w:rsidRPr="001A3DF8">
              <w:rPr>
                <w:rFonts w:cs="Arial"/>
                <w:szCs w:val="24"/>
                <w:lang w:eastAsia="nb-NO"/>
              </w:rPr>
              <w:t xml:space="preserve">: </w:t>
            </w:r>
          </w:p>
          <w:p w:rsidR="003D7D96" w:rsidRPr="001A3DF8" w:rsidRDefault="003D7D96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1A3DF8">
              <w:rPr>
                <w:rFonts w:cs="Arial"/>
                <w:szCs w:val="24"/>
                <w:lang w:eastAsia="nb-NO"/>
              </w:rPr>
              <w:t>___________________________</w:t>
            </w:r>
            <w:r w:rsidR="00F55F83">
              <w:rPr>
                <w:rFonts w:cs="Arial"/>
                <w:szCs w:val="24"/>
                <w:lang w:eastAsia="nb-NO"/>
              </w:rPr>
              <w:t>_____</w:t>
            </w:r>
          </w:p>
          <w:p w:rsidR="003D7D96" w:rsidRDefault="003D7D96" w:rsidP="00A22B46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 w:rsidRPr="001A3DF8">
              <w:rPr>
                <w:rFonts w:cs="Arial"/>
                <w:szCs w:val="24"/>
                <w:lang w:eastAsia="nb-NO"/>
              </w:rPr>
              <w:t xml:space="preserve">Har høreapparat:   V </w:t>
            </w:r>
            <w:r w:rsidRPr="001A3DF8">
              <w:rPr>
                <w:rFonts w:cs="Arial"/>
                <w:b/>
                <w:szCs w:val="24"/>
                <w:lang w:eastAsia="nb-NO"/>
              </w:rPr>
              <w:t>□</w:t>
            </w:r>
            <w:r w:rsidRPr="001A3DF8">
              <w:rPr>
                <w:rFonts w:cs="Arial"/>
                <w:szCs w:val="24"/>
                <w:lang w:eastAsia="nb-NO"/>
              </w:rPr>
              <w:t xml:space="preserve">     H  </w:t>
            </w:r>
            <w:r w:rsidRPr="001A3DF8">
              <w:rPr>
                <w:rFonts w:cs="Arial"/>
                <w:b/>
                <w:szCs w:val="24"/>
                <w:lang w:eastAsia="nb-NO"/>
              </w:rPr>
              <w:t>□</w:t>
            </w:r>
            <w:r w:rsidRPr="001A3DF8">
              <w:rPr>
                <w:rFonts w:cs="Arial"/>
                <w:szCs w:val="24"/>
                <w:lang w:eastAsia="nb-NO"/>
              </w:rPr>
              <w:t xml:space="preserve">     </w:t>
            </w:r>
          </w:p>
          <w:p w:rsidR="00044431" w:rsidRPr="001A3DF8" w:rsidRDefault="00044431" w:rsidP="000E46C8">
            <w:pPr>
              <w:spacing w:line="240" w:lineRule="auto"/>
              <w:rPr>
                <w:rFonts w:cs="Arial"/>
                <w:szCs w:val="24"/>
                <w:lang w:eastAsia="nb-NO"/>
              </w:rPr>
            </w:pPr>
            <w:r>
              <w:rPr>
                <w:rFonts w:cs="Arial"/>
                <w:szCs w:val="24"/>
                <w:lang w:eastAsia="nb-NO"/>
              </w:rPr>
              <w:t>Navn på høreapparat:</w:t>
            </w:r>
          </w:p>
        </w:tc>
      </w:tr>
      <w:tr w:rsidR="003D7D96" w:rsidRPr="007752E6" w:rsidTr="00A22B46">
        <w:trPr>
          <w:trHeight w:val="1645"/>
        </w:trPr>
        <w:tc>
          <w:tcPr>
            <w:tcW w:w="9351" w:type="dxa"/>
            <w:gridSpan w:val="2"/>
            <w:shd w:val="clear" w:color="auto" w:fill="auto"/>
          </w:tcPr>
          <w:p w:rsidR="00044431" w:rsidRDefault="003D7D96" w:rsidP="00A22B46">
            <w:pPr>
              <w:spacing w:after="0" w:line="360" w:lineRule="auto"/>
              <w:rPr>
                <w:rFonts w:cs="Arial"/>
                <w:szCs w:val="24"/>
                <w:lang w:eastAsia="nb-NO"/>
              </w:rPr>
            </w:pPr>
            <w:r w:rsidRPr="001A3DF8">
              <w:rPr>
                <w:rFonts w:cs="Arial"/>
                <w:szCs w:val="24"/>
                <w:lang w:eastAsia="nb-NO"/>
              </w:rPr>
              <w:t xml:space="preserve">Henvisningsårsak/behov: </w:t>
            </w:r>
          </w:p>
          <w:p w:rsidR="00044431" w:rsidRDefault="00044431" w:rsidP="00A22B46">
            <w:pPr>
              <w:spacing w:after="0" w:line="360" w:lineRule="auto"/>
              <w:rPr>
                <w:rFonts w:cs="Arial"/>
                <w:szCs w:val="24"/>
                <w:lang w:eastAsia="nb-NO"/>
              </w:rPr>
            </w:pPr>
          </w:p>
          <w:p w:rsidR="000E46C8" w:rsidRDefault="000E46C8" w:rsidP="00A22B46">
            <w:pPr>
              <w:spacing w:after="0" w:line="360" w:lineRule="auto"/>
              <w:rPr>
                <w:rFonts w:cs="Arial"/>
                <w:szCs w:val="24"/>
                <w:lang w:eastAsia="nb-NO"/>
              </w:rPr>
            </w:pPr>
          </w:p>
          <w:p w:rsidR="003D7D96" w:rsidRPr="00044431" w:rsidRDefault="003D7D96" w:rsidP="00A22B46">
            <w:pPr>
              <w:spacing w:after="0" w:line="360" w:lineRule="auto"/>
              <w:rPr>
                <w:i/>
                <w:sz w:val="28"/>
                <w:szCs w:val="28"/>
                <w:lang w:eastAsia="nb-NO"/>
              </w:rPr>
            </w:pPr>
            <w:r w:rsidRPr="00044431">
              <w:rPr>
                <w:i/>
                <w:lang w:eastAsia="nb-NO"/>
              </w:rPr>
              <w:t>Funksjo</w:t>
            </w:r>
            <w:r w:rsidR="00E52704">
              <w:rPr>
                <w:i/>
                <w:lang w:eastAsia="nb-NO"/>
              </w:rPr>
              <w:t>nsrapport/epikrise/audiogram må</w:t>
            </w:r>
            <w:r w:rsidRPr="00044431">
              <w:rPr>
                <w:i/>
                <w:lang w:eastAsia="nb-NO"/>
              </w:rPr>
              <w:t xml:space="preserve"> legges ved henvendelsen.</w:t>
            </w:r>
          </w:p>
        </w:tc>
      </w:tr>
    </w:tbl>
    <w:p w:rsidR="003D7D96" w:rsidRPr="006220FC" w:rsidRDefault="003D7D96" w:rsidP="003D7D96">
      <w:pPr>
        <w:spacing w:after="0"/>
        <w:rPr>
          <w:rFonts w:cs="Arial"/>
          <w:lang w:eastAsia="nb-NO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7288"/>
      </w:tblGrid>
      <w:tr w:rsidR="003D7D96" w:rsidRPr="00F30612" w:rsidTr="00A22B46">
        <w:tc>
          <w:tcPr>
            <w:tcW w:w="9351" w:type="dxa"/>
            <w:gridSpan w:val="2"/>
            <w:shd w:val="clear" w:color="auto" w:fill="auto"/>
          </w:tcPr>
          <w:p w:rsidR="003D7D96" w:rsidRPr="00562671" w:rsidRDefault="003D7D96" w:rsidP="00A22B46">
            <w:pPr>
              <w:spacing w:after="0"/>
              <w:rPr>
                <w:rFonts w:cs="Arial"/>
                <w:b/>
                <w:lang w:eastAsia="nb-NO"/>
              </w:rPr>
            </w:pPr>
            <w:r w:rsidRPr="00562671">
              <w:rPr>
                <w:rFonts w:cs="Arial"/>
                <w:b/>
                <w:lang w:eastAsia="nb-NO"/>
              </w:rPr>
              <w:t>Samtykke:</w:t>
            </w:r>
          </w:p>
          <w:p w:rsidR="003D7D96" w:rsidRPr="003D7D96" w:rsidRDefault="003D7D96" w:rsidP="00A22B46">
            <w:pPr>
              <w:spacing w:after="0"/>
              <w:rPr>
                <w:rFonts w:cs="Arial"/>
                <w:lang w:eastAsia="nb-NO"/>
              </w:rPr>
            </w:pPr>
            <w:r w:rsidRPr="003D7D96">
              <w:rPr>
                <w:rFonts w:cs="Arial"/>
                <w:highlight w:val="yellow"/>
                <w:lang w:eastAsia="nb-NO"/>
              </w:rPr>
              <w:t xml:space="preserve">Jeg gir syn- og hørselskontakten fullmakt til å innhente og utveksle opplysninger som ansees som nødvendig for behandling og i tjenestelevering: </w:t>
            </w:r>
            <w:r w:rsidRPr="003D7D96">
              <w:rPr>
                <w:rFonts w:cs="Arial"/>
                <w:highlight w:val="yellow"/>
              </w:rPr>
              <w:sym w:font="Symbol" w:char="F07F"/>
            </w:r>
            <w:r w:rsidRPr="003D7D96">
              <w:rPr>
                <w:rFonts w:cs="Arial"/>
                <w:highlight w:val="yellow"/>
              </w:rPr>
              <w:t xml:space="preserve"> ja    </w:t>
            </w:r>
            <w:r w:rsidRPr="003D7D96">
              <w:rPr>
                <w:rFonts w:cs="Arial"/>
                <w:highlight w:val="yellow"/>
              </w:rPr>
              <w:sym w:font="Symbol" w:char="F07F"/>
            </w:r>
            <w:r w:rsidRPr="003D7D96">
              <w:rPr>
                <w:rFonts w:cs="Arial"/>
                <w:highlight w:val="yellow"/>
              </w:rPr>
              <w:t xml:space="preserve"> nei</w:t>
            </w:r>
            <w:r w:rsidRPr="003D7D96">
              <w:rPr>
                <w:rFonts w:cs="Arial"/>
                <w:lang w:eastAsia="nb-NO"/>
              </w:rPr>
              <w:t xml:space="preserve"> </w:t>
            </w:r>
          </w:p>
          <w:p w:rsidR="003D7D96" w:rsidRPr="003D7D96" w:rsidRDefault="003D7D96" w:rsidP="00A22B46">
            <w:pPr>
              <w:rPr>
                <w:rFonts w:cs="Arial"/>
              </w:rPr>
            </w:pPr>
            <w:r w:rsidRPr="003D7D96">
              <w:rPr>
                <w:rFonts w:cs="Arial"/>
                <w:lang w:eastAsia="nb-NO"/>
              </w:rPr>
              <w:t xml:space="preserve">Dette kan inneholde informasjon fra: </w:t>
            </w:r>
            <w:r w:rsidRPr="003D7D96">
              <w:rPr>
                <w:rFonts w:cs="Arial"/>
              </w:rPr>
              <w:t xml:space="preserve">fastlege, helsestasjon, PPT, optiker, spesialisthelsetjeneste, barnehage/skole og hjelpemiddelsentralen   </w:t>
            </w:r>
          </w:p>
          <w:p w:rsidR="00D04FD0" w:rsidRDefault="00D04FD0" w:rsidP="00D04FD0">
            <w:pPr>
              <w:spacing w:after="0"/>
              <w:rPr>
                <w:rFonts w:cs="Arial"/>
                <w:b/>
                <w:szCs w:val="24"/>
                <w:lang w:eastAsia="nb-NO"/>
              </w:rPr>
            </w:pPr>
            <w:r w:rsidRPr="00A62CD4">
              <w:rPr>
                <w:rFonts w:cs="Arial"/>
                <w:szCs w:val="24"/>
                <w:lang w:eastAsia="nb-NO"/>
              </w:rPr>
              <w:t>Opplysningene vil registreres i kommunens elektroniske jo</w:t>
            </w:r>
            <w:bookmarkStart w:id="1" w:name="_GoBack"/>
            <w:r w:rsidRPr="00D6123A">
              <w:rPr>
                <w:rFonts w:cs="Arial"/>
                <w:szCs w:val="24"/>
                <w:lang w:eastAsia="nb-NO"/>
              </w:rPr>
              <w:t>u</w:t>
            </w:r>
            <w:bookmarkEnd w:id="1"/>
            <w:r w:rsidRPr="00A62CD4">
              <w:rPr>
                <w:rFonts w:cs="Arial"/>
                <w:szCs w:val="24"/>
                <w:lang w:eastAsia="nb-NO"/>
              </w:rPr>
              <w:t xml:space="preserve">rnalsystem. </w:t>
            </w:r>
          </w:p>
          <w:p w:rsidR="003D7D96" w:rsidRPr="001A3DF8" w:rsidRDefault="00D04FD0" w:rsidP="00D04FD0">
            <w:pPr>
              <w:rPr>
                <w:i/>
                <w:szCs w:val="24"/>
                <w:lang w:eastAsia="nb-NO"/>
              </w:rPr>
            </w:pPr>
            <w:r w:rsidRPr="00A62CD4">
              <w:rPr>
                <w:rFonts w:cs="Arial"/>
                <w:szCs w:val="24"/>
                <w:lang w:eastAsia="nb-NO"/>
              </w:rPr>
              <w:t>Fysio-og ergoterapitjenesten er en praksisplass for studenter. Gi beskjed til oss dersom du ikke ønsker at terapeutene har med studenter til deg.</w:t>
            </w:r>
          </w:p>
        </w:tc>
      </w:tr>
      <w:tr w:rsidR="003D7D96" w:rsidTr="00A22B46">
        <w:tblPrEx>
          <w:shd w:val="clear" w:color="auto" w:fill="FFFF00"/>
        </w:tblPrEx>
        <w:trPr>
          <w:trHeight w:val="369"/>
        </w:trPr>
        <w:tc>
          <w:tcPr>
            <w:tcW w:w="2063" w:type="dxa"/>
            <w:shd w:val="clear" w:color="auto" w:fill="FFFF00"/>
          </w:tcPr>
          <w:p w:rsidR="003D7D96" w:rsidRPr="00907228" w:rsidRDefault="003D7D96" w:rsidP="00A22B46">
            <w:pPr>
              <w:rPr>
                <w:lang w:eastAsia="nb-NO"/>
              </w:rPr>
            </w:pPr>
            <w:r w:rsidRPr="00907228">
              <w:rPr>
                <w:lang w:eastAsia="nb-NO"/>
              </w:rPr>
              <w:t>Dato:</w:t>
            </w:r>
          </w:p>
        </w:tc>
        <w:tc>
          <w:tcPr>
            <w:tcW w:w="7288" w:type="dxa"/>
            <w:shd w:val="clear" w:color="auto" w:fill="FFFF00"/>
          </w:tcPr>
          <w:p w:rsidR="003D7D96" w:rsidRPr="00907228" w:rsidRDefault="003D7D96" w:rsidP="00A22B46">
            <w:pPr>
              <w:rPr>
                <w:lang w:eastAsia="nb-NO"/>
              </w:rPr>
            </w:pPr>
            <w:r w:rsidRPr="00907228">
              <w:rPr>
                <w:lang w:eastAsia="nb-NO"/>
              </w:rPr>
              <w:t>Underskrift:</w:t>
            </w:r>
          </w:p>
        </w:tc>
      </w:tr>
    </w:tbl>
    <w:p w:rsidR="003D7D96" w:rsidRDefault="003D7D96" w:rsidP="003D7D96">
      <w:pPr>
        <w:spacing w:after="0"/>
        <w:rPr>
          <w:lang w:eastAsia="nb-NO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7052"/>
        <w:gridCol w:w="2299"/>
      </w:tblGrid>
      <w:tr w:rsidR="003D7D96" w:rsidTr="00A22B46">
        <w:trPr>
          <w:trHeight w:val="455"/>
        </w:trPr>
        <w:tc>
          <w:tcPr>
            <w:tcW w:w="7052" w:type="dxa"/>
            <w:shd w:val="clear" w:color="auto" w:fill="FFFF00"/>
          </w:tcPr>
          <w:p w:rsidR="003D7D96" w:rsidRPr="00907228" w:rsidRDefault="003D7D96" w:rsidP="00A22B46">
            <w:pPr>
              <w:rPr>
                <w:lang w:eastAsia="nb-NO"/>
              </w:rPr>
            </w:pPr>
            <w:r>
              <w:rPr>
                <w:lang w:eastAsia="nb-NO"/>
              </w:rPr>
              <w:t>Henvist av:</w:t>
            </w:r>
          </w:p>
        </w:tc>
        <w:tc>
          <w:tcPr>
            <w:tcW w:w="2299" w:type="dxa"/>
            <w:shd w:val="clear" w:color="auto" w:fill="FFFF00"/>
          </w:tcPr>
          <w:p w:rsidR="003D7D96" w:rsidRPr="00907228" w:rsidRDefault="003D7D96" w:rsidP="00A22B46">
            <w:pPr>
              <w:rPr>
                <w:lang w:eastAsia="nb-NO"/>
              </w:rPr>
            </w:pPr>
            <w:r>
              <w:rPr>
                <w:lang w:eastAsia="nb-NO"/>
              </w:rPr>
              <w:t>Dato</w:t>
            </w:r>
            <w:r w:rsidRPr="00907228">
              <w:rPr>
                <w:lang w:eastAsia="nb-NO"/>
              </w:rPr>
              <w:t>:</w:t>
            </w:r>
          </w:p>
        </w:tc>
      </w:tr>
    </w:tbl>
    <w:p w:rsidR="00A54DD3" w:rsidRDefault="00A54DD3"/>
    <w:sectPr w:rsidR="00A54D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87F" w:rsidRDefault="0030587F" w:rsidP="0030587F">
      <w:pPr>
        <w:spacing w:after="0" w:line="240" w:lineRule="auto"/>
      </w:pPr>
      <w:r>
        <w:separator/>
      </w:r>
    </w:p>
  </w:endnote>
  <w:endnote w:type="continuationSeparator" w:id="0">
    <w:p w:rsidR="0030587F" w:rsidRDefault="0030587F" w:rsidP="0030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87F" w:rsidRDefault="0030587F" w:rsidP="0030587F">
      <w:pPr>
        <w:spacing w:after="0" w:line="240" w:lineRule="auto"/>
      </w:pPr>
      <w:r>
        <w:separator/>
      </w:r>
    </w:p>
  </w:footnote>
  <w:footnote w:type="continuationSeparator" w:id="0">
    <w:p w:rsidR="0030587F" w:rsidRDefault="0030587F" w:rsidP="00305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87F" w:rsidRDefault="0030587F" w:rsidP="0030587F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-460478</wp:posOffset>
          </wp:positionH>
          <wp:positionV relativeFrom="paragraph">
            <wp:posOffset>-52856</wp:posOffset>
          </wp:positionV>
          <wp:extent cx="1380232" cy="501658"/>
          <wp:effectExtent l="0" t="0" r="0" b="0"/>
          <wp:wrapNone/>
          <wp:docPr id="1" name="Bilde 1" descr="C:\Users\asfr\Downloads\Primarlogo_fyl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fr\Downloads\Primarlogo_fyl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232" cy="501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7F"/>
    <w:rsid w:val="00044431"/>
    <w:rsid w:val="000E46C8"/>
    <w:rsid w:val="002A4EB1"/>
    <w:rsid w:val="0030587F"/>
    <w:rsid w:val="003D7D96"/>
    <w:rsid w:val="004D4D26"/>
    <w:rsid w:val="006508A9"/>
    <w:rsid w:val="00A54DD3"/>
    <w:rsid w:val="00D04FD0"/>
    <w:rsid w:val="00D6123A"/>
    <w:rsid w:val="00E52704"/>
    <w:rsid w:val="00F5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B9BEC5-721B-49E3-885E-2FD79E09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D96"/>
    <w:pPr>
      <w:spacing w:after="160" w:line="259" w:lineRule="auto"/>
    </w:pPr>
    <w:rPr>
      <w:rFonts w:ascii="Arial" w:hAnsi="Arial"/>
      <w:kern w:val="2"/>
      <w:sz w:val="24"/>
      <w:lang w:val="en-US"/>
      <w14:ligatures w14:val="standardContextu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D7D96"/>
    <w:pPr>
      <w:spacing w:before="120"/>
      <w:outlineLvl w:val="0"/>
    </w:pPr>
    <w:rPr>
      <w:b/>
      <w:bCs/>
      <w:sz w:val="36"/>
      <w:szCs w:val="32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val="nb-NO"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30587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kern w:val="0"/>
      <w:sz w:val="22"/>
      <w:lang w:val="nn-NO"/>
      <w14:ligatures w14:val="none"/>
    </w:rPr>
  </w:style>
  <w:style w:type="character" w:customStyle="1" w:styleId="TopptekstTegn">
    <w:name w:val="Topptekst Tegn"/>
    <w:basedOn w:val="Standardskriftforavsnitt"/>
    <w:link w:val="Topptekst"/>
    <w:uiPriority w:val="99"/>
    <w:rsid w:val="0030587F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30587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kern w:val="0"/>
      <w:sz w:val="22"/>
      <w:lang w:val="nn-NO"/>
      <w14:ligatures w14:val="none"/>
    </w:rPr>
  </w:style>
  <w:style w:type="character" w:customStyle="1" w:styleId="BunntekstTegn">
    <w:name w:val="Bunntekst Tegn"/>
    <w:basedOn w:val="Standardskriftforavsnitt"/>
    <w:link w:val="Bunntekst"/>
    <w:uiPriority w:val="99"/>
    <w:rsid w:val="0030587F"/>
    <w:rPr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D7D96"/>
    <w:rPr>
      <w:rFonts w:ascii="Arial" w:hAnsi="Arial"/>
      <w:b/>
      <w:bCs/>
      <w:kern w:val="2"/>
      <w:sz w:val="36"/>
      <w:szCs w:val="32"/>
      <w:lang w:val="nn-N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Hå kommune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Frøyland</dc:creator>
  <cp:keywords/>
  <dc:description/>
  <cp:lastModifiedBy>Claudia Nicolette Van Holtz</cp:lastModifiedBy>
  <cp:revision>7</cp:revision>
  <dcterms:created xsi:type="dcterms:W3CDTF">2025-11-06T08:56:00Z</dcterms:created>
  <dcterms:modified xsi:type="dcterms:W3CDTF">2025-12-02T20:21:00Z</dcterms:modified>
</cp:coreProperties>
</file>